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D" w:rsidRPr="002064D8" w:rsidRDefault="003D734D" w:rsidP="003D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D8">
        <w:rPr>
          <w:rFonts w:ascii="Times New Roman" w:hAnsi="Times New Roman" w:cs="Times New Roman"/>
          <w:b/>
          <w:sz w:val="28"/>
          <w:szCs w:val="28"/>
        </w:rPr>
        <w:t>Самоанализ  урока математики в 1 классе.</w:t>
      </w:r>
    </w:p>
    <w:p w:rsidR="003D734D" w:rsidRPr="002064D8" w:rsidRDefault="003D734D" w:rsidP="003D734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064D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064D8">
        <w:rPr>
          <w:rFonts w:ascii="Times New Roman" w:hAnsi="Times New Roman" w:cs="Times New Roman"/>
          <w:sz w:val="28"/>
          <w:szCs w:val="28"/>
        </w:rPr>
        <w:t xml:space="preserve"> Состав числа 8</w:t>
      </w:r>
    </w:p>
    <w:p w:rsidR="003D734D" w:rsidRPr="002064D8" w:rsidRDefault="003D734D" w:rsidP="003D734D">
      <w:pPr>
        <w:spacing w:before="100" w:beforeAutospacing="1" w:line="240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2064D8">
        <w:rPr>
          <w:rFonts w:ascii="Times New Roman" w:hAnsi="Times New Roman" w:cs="Times New Roman"/>
          <w:b/>
          <w:sz w:val="28"/>
          <w:szCs w:val="28"/>
        </w:rPr>
        <w:t>Цели</w:t>
      </w:r>
      <w:r w:rsidRPr="002064D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D734D" w:rsidRDefault="003D734D" w:rsidP="003D73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4D8">
        <w:rPr>
          <w:rFonts w:ascii="Times New Roman" w:hAnsi="Times New Roman" w:cs="Times New Roman"/>
          <w:sz w:val="28"/>
          <w:szCs w:val="28"/>
        </w:rPr>
        <w:t>Совершенствовать умения первоклассников: выявлять основание для классификации групп предметов, преобразовывать графическую модель в знаково-символическую; создать дидактические условия для непроизвольного запоминания состава числа 8.</w:t>
      </w:r>
      <w:proofErr w:type="gramEnd"/>
    </w:p>
    <w:p w:rsidR="003D734D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Default="003D734D" w:rsidP="003D734D">
      <w:pPr>
        <w:rPr>
          <w:rFonts w:ascii="Times New Roman" w:hAnsi="Times New Roman" w:cs="Times New Roman"/>
          <w:sz w:val="28"/>
          <w:szCs w:val="28"/>
        </w:rPr>
      </w:pPr>
      <w:r w:rsidRPr="003C522D">
        <w:rPr>
          <w:rFonts w:ascii="Times New Roman" w:hAnsi="Times New Roman" w:cs="Times New Roman"/>
          <w:sz w:val="28"/>
          <w:szCs w:val="28"/>
        </w:rPr>
        <w:t xml:space="preserve">Свой урок я строила в соответствии с ФГОС, используя информационно-коммуникативные технологии. Данный урок представлен по ходу изучения </w:t>
      </w:r>
      <w:r>
        <w:rPr>
          <w:rFonts w:ascii="Times New Roman" w:hAnsi="Times New Roman" w:cs="Times New Roman"/>
          <w:sz w:val="28"/>
          <w:szCs w:val="28"/>
        </w:rPr>
        <w:t>раздела «Сложение.  Переместительное свойство сложения</w:t>
      </w:r>
      <w:r w:rsidRPr="003C522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Это 11</w:t>
      </w:r>
      <w:r w:rsidRPr="003C522D">
        <w:rPr>
          <w:rFonts w:ascii="Times New Roman" w:hAnsi="Times New Roman" w:cs="Times New Roman"/>
          <w:sz w:val="28"/>
          <w:szCs w:val="28"/>
        </w:rPr>
        <w:t>-ый урок.</w:t>
      </w:r>
    </w:p>
    <w:p w:rsidR="003D734D" w:rsidRPr="008E0776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0776">
        <w:rPr>
          <w:rFonts w:ascii="Times New Roman" w:hAnsi="Times New Roman" w:cs="Times New Roman"/>
          <w:sz w:val="28"/>
          <w:szCs w:val="28"/>
        </w:rPr>
        <w:t>Основным в уроке является этап открытия «новых» знаний. На этом этапе использован проблемный метод: создание проблемной ситуации, организация поиска решения пробл</w:t>
      </w:r>
      <w:r>
        <w:rPr>
          <w:rFonts w:ascii="Times New Roman" w:hAnsi="Times New Roman" w:cs="Times New Roman"/>
          <w:sz w:val="28"/>
          <w:szCs w:val="28"/>
        </w:rPr>
        <w:t>емы, подводящий к знанию диалог.</w:t>
      </w:r>
      <w:r w:rsidRPr="008E0776">
        <w:rPr>
          <w:rFonts w:ascii="Times New Roman" w:hAnsi="Times New Roman" w:cs="Times New Roman"/>
          <w:sz w:val="28"/>
          <w:szCs w:val="28"/>
        </w:rPr>
        <w:t xml:space="preserve"> </w:t>
      </w:r>
      <w:r w:rsidRPr="008E0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Изложение новых знаний мною  не давалось в готовом виде, детям было предложено  самим  сформулировать тему урока и определить цель, к которой они будут стремиться. </w:t>
      </w: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  <w:r w:rsidRPr="007F5447">
        <w:rPr>
          <w:rFonts w:ascii="Times New Roman" w:hAnsi="Times New Roman" w:cs="Times New Roman"/>
          <w:sz w:val="28"/>
          <w:szCs w:val="28"/>
        </w:rPr>
        <w:t xml:space="preserve">Организованная данным образом работа позволила учащимся </w:t>
      </w:r>
      <w:r w:rsidRPr="007F5447">
        <w:rPr>
          <w:rFonts w:ascii="Times New Roman" w:hAnsi="Times New Roman" w:cs="Times New Roman"/>
          <w:color w:val="170E02"/>
          <w:sz w:val="28"/>
          <w:szCs w:val="28"/>
        </w:rPr>
        <w:t xml:space="preserve">ориентироваться в своей системе знаний, отличать новое от уже известного с помощью учителя, добывать новые знания, находить ответы на вопросы, используя учебник,   и информацию, полученную на уроке. На этапе </w:t>
      </w:r>
      <w:r w:rsidRPr="007F5447">
        <w:rPr>
          <w:rFonts w:ascii="Times New Roman" w:hAnsi="Times New Roman" w:cs="Times New Roman"/>
          <w:sz w:val="28"/>
          <w:szCs w:val="28"/>
        </w:rPr>
        <w:t>открытия «новых» знаний</w:t>
      </w:r>
      <w:r w:rsidRPr="007F5447">
        <w:rPr>
          <w:rFonts w:ascii="Times New Roman" w:hAnsi="Times New Roman" w:cs="Times New Roman"/>
          <w:color w:val="170E02"/>
          <w:sz w:val="28"/>
          <w:szCs w:val="28"/>
        </w:rPr>
        <w:t xml:space="preserve"> использовалась коллективная  работа, работа в парах и группах. Это способствовало развитию умения работать в сотрудничестве, слышать другого и самому говорить так, чтобы быть услышанным, </w:t>
      </w:r>
      <w:r w:rsidRPr="007F5447">
        <w:rPr>
          <w:rFonts w:ascii="Times New Roman" w:hAnsi="Times New Roman" w:cs="Times New Roman"/>
          <w:sz w:val="28"/>
          <w:szCs w:val="28"/>
        </w:rPr>
        <w:t>обосновывать свой ответ,</w:t>
      </w:r>
      <w:r w:rsidRPr="007F5447">
        <w:rPr>
          <w:rFonts w:ascii="Times New Roman" w:hAnsi="Times New Roman" w:cs="Times New Roman"/>
          <w:color w:val="170E02"/>
          <w:sz w:val="28"/>
          <w:szCs w:val="28"/>
        </w:rPr>
        <w:t xml:space="preserve">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 В результате этой работы учащиеся </w:t>
      </w:r>
      <w:r w:rsidRPr="007F5447">
        <w:rPr>
          <w:rFonts w:ascii="Times New Roman" w:hAnsi="Times New Roman" w:cs="Times New Roman"/>
          <w:sz w:val="28"/>
          <w:szCs w:val="28"/>
        </w:rPr>
        <w:t>усвоили информацию, а также воспроизвели в памяти пройденный материал. Высокая работоспособность на данном этапе обеспечивалась сменой видов деятельности, формой организации работы.</w:t>
      </w:r>
    </w:p>
    <w:p w:rsidR="003D734D" w:rsidRPr="007F5447" w:rsidRDefault="003D734D" w:rsidP="003D734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5447">
        <w:rPr>
          <w:rFonts w:ascii="Times New Roman" w:hAnsi="Times New Roman" w:cs="Times New Roman"/>
          <w:bCs/>
          <w:iCs/>
          <w:sz w:val="28"/>
          <w:szCs w:val="28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</w:t>
      </w:r>
      <w:r w:rsidRPr="007F54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другой, соблюдая принцип от простого к </w:t>
      </w:r>
      <w:proofErr w:type="gramStart"/>
      <w:r w:rsidRPr="007F5447">
        <w:rPr>
          <w:rFonts w:ascii="Times New Roman" w:hAnsi="Times New Roman" w:cs="Times New Roman"/>
          <w:bCs/>
          <w:iCs/>
          <w:sz w:val="28"/>
          <w:szCs w:val="28"/>
        </w:rPr>
        <w:t>сложному</w:t>
      </w:r>
      <w:proofErr w:type="gramEnd"/>
      <w:r w:rsidRPr="007F5447">
        <w:rPr>
          <w:rFonts w:ascii="Times New Roman" w:hAnsi="Times New Roman" w:cs="Times New Roman"/>
          <w:bCs/>
          <w:iCs/>
          <w:sz w:val="28"/>
          <w:szCs w:val="28"/>
        </w:rPr>
        <w:t>, сочетая письменную работу с устной и т.д.</w:t>
      </w:r>
    </w:p>
    <w:p w:rsidR="003D734D" w:rsidRPr="007F5447" w:rsidRDefault="003D734D" w:rsidP="003D734D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F5447">
        <w:rPr>
          <w:rFonts w:ascii="Times New Roman" w:hAnsi="Times New Roman" w:cs="Times New Roman"/>
          <w:bCs/>
          <w:iCs/>
          <w:sz w:val="28"/>
          <w:szCs w:val="28"/>
        </w:rPr>
        <w:t xml:space="preserve">На уроке я использовала  </w:t>
      </w:r>
      <w:proofErr w:type="spellStart"/>
      <w:r w:rsidRPr="007F5447">
        <w:rPr>
          <w:rFonts w:ascii="Times New Roman" w:hAnsi="Times New Roman" w:cs="Times New Roman"/>
          <w:bCs/>
          <w:iCs/>
          <w:sz w:val="28"/>
          <w:szCs w:val="28"/>
        </w:rPr>
        <w:t>мультимедийную</w:t>
      </w:r>
      <w:proofErr w:type="spellEnd"/>
      <w:r w:rsidRPr="007F5447">
        <w:rPr>
          <w:rFonts w:ascii="Times New Roman" w:hAnsi="Times New Roman" w:cs="Times New Roman"/>
          <w:bCs/>
          <w:iCs/>
          <w:sz w:val="28"/>
          <w:szCs w:val="28"/>
        </w:rPr>
        <w:t xml:space="preserve">  презен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тацию  по теме урока, </w:t>
      </w:r>
      <w:r w:rsidRPr="007F5447">
        <w:rPr>
          <w:rFonts w:ascii="Times New Roman" w:hAnsi="Times New Roman" w:cs="Times New Roman"/>
          <w:bCs/>
          <w:iCs/>
          <w:sz w:val="28"/>
          <w:szCs w:val="28"/>
        </w:rPr>
        <w:t xml:space="preserve">  дидактичес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кий материал для </w:t>
      </w:r>
      <w:r w:rsidRPr="007F5447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парах и группах.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Использовала математическую терминологию и старалась, чтобы дети при ответе пользовались так же терминологией. Предложенные задания, групповая 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5447">
        <w:rPr>
          <w:rFonts w:ascii="Times New Roman" w:hAnsi="Times New Roman" w:cs="Times New Roman"/>
          <w:color w:val="000000"/>
          <w:sz w:val="28"/>
          <w:szCs w:val="28"/>
        </w:rPr>
        <w:t xml:space="preserve">   Выбранный  темп учебной работы на уроке позволил добиться поставленных задач. 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Постепенно увеличивалась степень сложности заданий. Самостоятельная работа была проведена с целью закрепления и углубления знаний учащихся по теме урока, способствовала развитию логического мышления.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color w:val="000000"/>
          <w:sz w:val="28"/>
          <w:szCs w:val="28"/>
        </w:rPr>
        <w:t>Дети самостоятельно решали задачи, самостоятельно оценивали правильность своего решения.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447">
        <w:rPr>
          <w:rFonts w:ascii="Times New Roman" w:hAnsi="Times New Roman" w:cs="Times New Roman"/>
          <w:color w:val="000000"/>
          <w:sz w:val="28"/>
          <w:szCs w:val="28"/>
        </w:rPr>
        <w:t xml:space="preserve">Для сравнения полученных ответов я использовала проектор, таким образом, был повышен интерес детей к выполнению заданий. 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проблемного  обучения на уроке позволило сделать его интересным, насыщенным, плотным по структуре.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На каждом этапе урока учитывались индивидуальные особенности и интересы учащихс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я, уровень  их подготовленности.</w:t>
      </w: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5447">
        <w:rPr>
          <w:rFonts w:ascii="Times New Roman" w:hAnsi="Times New Roman" w:cs="Times New Roman"/>
          <w:sz w:val="28"/>
          <w:szCs w:val="28"/>
        </w:rPr>
        <w:t>У школьников возникало чувство удовлетворен</w:t>
      </w:r>
      <w:r>
        <w:rPr>
          <w:rFonts w:ascii="Times New Roman" w:hAnsi="Times New Roman" w:cs="Times New Roman"/>
          <w:sz w:val="28"/>
          <w:szCs w:val="28"/>
        </w:rPr>
        <w:t>ия после каждого верно выполненного</w:t>
      </w:r>
      <w:r w:rsidRPr="007F5447">
        <w:rPr>
          <w:rFonts w:ascii="Times New Roman" w:hAnsi="Times New Roman" w:cs="Times New Roman"/>
          <w:sz w:val="28"/>
          <w:szCs w:val="28"/>
        </w:rPr>
        <w:t xml:space="preserve"> задания, что повышало их познавательную активность. </w:t>
      </w:r>
    </w:p>
    <w:p w:rsidR="003D734D" w:rsidRPr="007F5447" w:rsidRDefault="003D734D" w:rsidP="003D73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урока я использовала различные виды контроля: ученик- ученик    (при групповой работе и работе в парах), самоконтроль, ученик – учитель      (сравнение сво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ей работы с образцом на слайде).</w:t>
      </w:r>
    </w:p>
    <w:p w:rsidR="003D734D" w:rsidRPr="007F5447" w:rsidRDefault="003D734D" w:rsidP="003D734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Порядок  и дисциплину учащихся на уроке я поддерживала с  помощью умелой организации, интересного материала и высокой степени корректности.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 приветствовала проявление  активности детей,  поощряла  самостоятельность. Доброжелательный тон, умение к</w:t>
      </w:r>
      <w:r w:rsidR="002064D8">
        <w:rPr>
          <w:rFonts w:ascii="Times New Roman" w:hAnsi="Times New Roman" w:cs="Times New Roman"/>
          <w:bCs/>
          <w:color w:val="000000"/>
          <w:sz w:val="28"/>
          <w:szCs w:val="28"/>
        </w:rPr>
        <w:t>онтролировать</w:t>
      </w: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отношения</w:t>
      </w:r>
      <w:r w:rsidR="002064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детском коллективе</w:t>
      </w:r>
      <w:r w:rsidRPr="007F5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позволили комфортно чувствовать себя всем детям на уроке.   </w:t>
      </w:r>
    </w:p>
    <w:p w:rsidR="003D734D" w:rsidRPr="007F5447" w:rsidRDefault="003D734D" w:rsidP="003D734D">
      <w:pPr>
        <w:shd w:val="clear" w:color="auto" w:fill="FFFFFF"/>
        <w:tabs>
          <w:tab w:val="left" w:pos="-2295"/>
        </w:tabs>
        <w:ind w:right="-15"/>
        <w:rPr>
          <w:rFonts w:ascii="Times New Roman" w:hAnsi="Times New Roman" w:cs="Times New Roman"/>
          <w:sz w:val="28"/>
          <w:szCs w:val="28"/>
        </w:rPr>
      </w:pPr>
      <w:r w:rsidRPr="007F5447"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Завершающим этапом было подведение итогов и </w:t>
      </w:r>
      <w:r>
        <w:rPr>
          <w:rFonts w:ascii="Times New Roman" w:hAnsi="Times New Roman" w:cs="Times New Roman"/>
          <w:sz w:val="28"/>
          <w:szCs w:val="28"/>
        </w:rPr>
        <w:t>рефлексия.</w:t>
      </w:r>
      <w:r w:rsidRPr="007F5447">
        <w:rPr>
          <w:rFonts w:ascii="Times New Roman" w:hAnsi="Times New Roman" w:cs="Times New Roman"/>
          <w:sz w:val="28"/>
          <w:szCs w:val="28"/>
        </w:rPr>
        <w:t xml:space="preserve"> При оценивании ответов обучающихся  были использованы </w:t>
      </w:r>
      <w:r>
        <w:rPr>
          <w:rFonts w:ascii="Times New Roman" w:hAnsi="Times New Roman" w:cs="Times New Roman"/>
          <w:sz w:val="28"/>
          <w:szCs w:val="28"/>
        </w:rPr>
        <w:t>критерии оценок (три цвета кружков)</w:t>
      </w:r>
    </w:p>
    <w:p w:rsidR="003D734D" w:rsidRPr="007F5447" w:rsidRDefault="003D734D" w:rsidP="003D734D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7F5447">
        <w:rPr>
          <w:rFonts w:ascii="Times New Roman" w:hAnsi="Times New Roman" w:cs="Times New Roman"/>
          <w:sz w:val="28"/>
          <w:szCs w:val="28"/>
        </w:rPr>
        <w:tab/>
        <w:t>Высокая работоспособность на 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47">
        <w:rPr>
          <w:rFonts w:ascii="Times New Roman" w:hAnsi="Times New Roman" w:cs="Times New Roman"/>
          <w:sz w:val="28"/>
          <w:szCs w:val="28"/>
        </w:rPr>
        <w:t xml:space="preserve">урока обеспечивалась сменой видов деятельности, различными формами организации работы (фронтальной, групповой, работой в парах), а также применением </w:t>
      </w:r>
      <w:proofErr w:type="spellStart"/>
      <w:r w:rsidRPr="007F5447">
        <w:rPr>
          <w:rFonts w:ascii="Times New Roman" w:hAnsi="Times New Roman" w:cs="Times New Roman"/>
          <w:sz w:val="28"/>
          <w:szCs w:val="28"/>
        </w:rPr>
        <w:t>здоровьесб</w:t>
      </w:r>
      <w:r>
        <w:rPr>
          <w:rFonts w:ascii="Times New Roman" w:hAnsi="Times New Roman" w:cs="Times New Roman"/>
          <w:sz w:val="28"/>
          <w:szCs w:val="28"/>
        </w:rPr>
        <w:t>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F5447">
        <w:rPr>
          <w:rFonts w:ascii="Times New Roman" w:hAnsi="Times New Roman" w:cs="Times New Roman"/>
          <w:sz w:val="28"/>
          <w:szCs w:val="28"/>
        </w:rPr>
        <w:t>). Это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47">
        <w:rPr>
          <w:rFonts w:ascii="Times New Roman" w:hAnsi="Times New Roman" w:cs="Times New Roman"/>
          <w:sz w:val="28"/>
          <w:szCs w:val="28"/>
        </w:rPr>
        <w:t xml:space="preserve">созданию на уроке положительной психологической атмосферы, ситуации успеха. </w:t>
      </w:r>
    </w:p>
    <w:p w:rsidR="003D734D" w:rsidRPr="007F5447" w:rsidRDefault="003D734D" w:rsidP="003D734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5447">
        <w:rPr>
          <w:rFonts w:ascii="Times New Roman" w:hAnsi="Times New Roman" w:cs="Times New Roman"/>
          <w:sz w:val="28"/>
          <w:szCs w:val="28"/>
        </w:rPr>
        <w:t xml:space="preserve">Я считаю, что на данном уроке были реализованы все поставленные цели. </w:t>
      </w:r>
      <w:r w:rsidR="002064D8">
        <w:rPr>
          <w:rFonts w:ascii="Times New Roman" w:hAnsi="Times New Roman" w:cs="Times New Roman"/>
          <w:sz w:val="28"/>
          <w:szCs w:val="28"/>
        </w:rPr>
        <w:t>Я получила огромное</w:t>
      </w:r>
      <w:r w:rsidRPr="007F5447">
        <w:rPr>
          <w:rFonts w:ascii="Times New Roman" w:hAnsi="Times New Roman" w:cs="Times New Roman"/>
          <w:sz w:val="28"/>
          <w:szCs w:val="28"/>
        </w:rPr>
        <w:t xml:space="preserve"> </w:t>
      </w:r>
      <w:r w:rsidR="002064D8" w:rsidRPr="007F5447">
        <w:rPr>
          <w:rFonts w:ascii="Times New Roman" w:hAnsi="Times New Roman" w:cs="Times New Roman"/>
          <w:sz w:val="28"/>
          <w:szCs w:val="28"/>
        </w:rPr>
        <w:t xml:space="preserve">удовольствие от общения </w:t>
      </w:r>
      <w:r w:rsidR="002064D8">
        <w:rPr>
          <w:rFonts w:ascii="Times New Roman" w:hAnsi="Times New Roman" w:cs="Times New Roman"/>
          <w:sz w:val="28"/>
          <w:szCs w:val="28"/>
        </w:rPr>
        <w:t>с детьми.</w:t>
      </w:r>
      <w:r w:rsidR="002064D8" w:rsidRPr="007F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3D734D" w:rsidRPr="007F5447" w:rsidRDefault="003D734D" w:rsidP="003D734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40F60"/>
    <w:sectPr w:rsidR="00000000" w:rsidSect="003D7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34D"/>
    <w:rsid w:val="002064D8"/>
    <w:rsid w:val="003D734D"/>
    <w:rsid w:val="0054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2015-12-14T18:44:00Z</dcterms:created>
  <dcterms:modified xsi:type="dcterms:W3CDTF">2015-12-14T19:29:00Z</dcterms:modified>
</cp:coreProperties>
</file>